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BE3C1" w14:textId="77777777" w:rsidR="00725CEC" w:rsidRDefault="00725CEC" w:rsidP="00725CEC"/>
    <w:p w14:paraId="6298F2A7" w14:textId="77777777" w:rsidR="00725CEC" w:rsidRDefault="00725CEC" w:rsidP="00725CEC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Are you a key worker? It’s important to look after your mental wellbeing. @</w:t>
      </w:r>
      <w:proofErr w:type="spellStart"/>
      <w:r>
        <w:rPr>
          <w:rFonts w:eastAsia="Times New Roman"/>
        </w:rPr>
        <w:t>HealthySurrey</w:t>
      </w:r>
      <w:proofErr w:type="spellEnd"/>
      <w:r>
        <w:rPr>
          <w:rFonts w:eastAsia="Times New Roman"/>
        </w:rPr>
        <w:t xml:space="preserve"> </w:t>
      </w:r>
    </w:p>
    <w:p w14:paraId="42AD4A11" w14:textId="20A1E436" w:rsidR="00725CEC" w:rsidRDefault="00725CEC" w:rsidP="00725CEC">
      <w:pPr>
        <w:pStyle w:val="ListParagraph"/>
        <w:rPr>
          <w:rFonts w:eastAsia="Times New Roman"/>
        </w:rPr>
      </w:pPr>
      <w:r>
        <w:rPr>
          <w:rFonts w:eastAsia="Times New Roman"/>
        </w:rPr>
        <w:t xml:space="preserve">has a range of support and resources for key workers. Find out more: </w:t>
      </w:r>
      <w:hyperlink r:id="rId5" w:history="1">
        <w:r>
          <w:rPr>
            <w:rStyle w:val="Hyperlink"/>
            <w:rFonts w:eastAsia="Times New Roman"/>
          </w:rPr>
          <w:t>https://bit.ly/2TlrKlm</w:t>
        </w:r>
      </w:hyperlink>
      <w:r>
        <w:rPr>
          <w:rFonts w:eastAsia="Times New Roman"/>
        </w:rPr>
        <w:t xml:space="preserve"> </w:t>
      </w:r>
      <w:r>
        <w:rPr>
          <w:rFonts w:eastAsia="Times New Roman"/>
        </w:rPr>
        <w:br/>
      </w:r>
    </w:p>
    <w:p w14:paraId="0CFF37AF" w14:textId="7DBCA289" w:rsidR="00725CEC" w:rsidRDefault="00725CEC" w:rsidP="00725CEC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Working in response to COVID-19? @</w:t>
      </w:r>
      <w:proofErr w:type="spellStart"/>
      <w:r>
        <w:rPr>
          <w:rFonts w:eastAsia="Times New Roman"/>
        </w:rPr>
        <w:t>HealthySurrey</w:t>
      </w:r>
      <w:proofErr w:type="spellEnd"/>
      <w:r>
        <w:rPr>
          <w:rFonts w:eastAsia="Times New Roman"/>
        </w:rPr>
        <w:t xml:space="preserve"> has a range of mental wellbeing support and resources. You can also speak to your employer about the support they may offer. </w:t>
      </w:r>
      <w:hyperlink r:id="rId6" w:history="1">
        <w:r>
          <w:rPr>
            <w:rStyle w:val="Hyperlink"/>
            <w:rFonts w:eastAsia="Times New Roman"/>
          </w:rPr>
          <w:t>https://bit.ly/2TlrKlm</w:t>
        </w:r>
      </w:hyperlink>
      <w:r>
        <w:rPr>
          <w:rFonts w:eastAsia="Times New Roman"/>
        </w:rPr>
        <w:br/>
      </w:r>
    </w:p>
    <w:p w14:paraId="3607EF52" w14:textId="77777777" w:rsidR="00725CEC" w:rsidRDefault="00725CEC" w:rsidP="00725CEC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Volunteering to help your community during COVID-19? Looking after your mental wellbeing is just as important. Visit @</w:t>
      </w:r>
      <w:proofErr w:type="spellStart"/>
      <w:r>
        <w:rPr>
          <w:rFonts w:eastAsia="Times New Roman"/>
        </w:rPr>
        <w:t>HealthySurrey</w:t>
      </w:r>
      <w:proofErr w:type="spellEnd"/>
      <w:r>
        <w:rPr>
          <w:rFonts w:eastAsia="Times New Roman"/>
        </w:rPr>
        <w:t xml:space="preserve"> for a range of support and resources available to you. </w:t>
      </w:r>
      <w:hyperlink r:id="rId7" w:history="1">
        <w:r>
          <w:rPr>
            <w:rStyle w:val="Hyperlink"/>
            <w:rFonts w:eastAsia="Times New Roman"/>
          </w:rPr>
          <w:t>https://bit.ly/2TlrKlm</w:t>
        </w:r>
      </w:hyperlink>
    </w:p>
    <w:p w14:paraId="6974DFD9" w14:textId="77777777" w:rsidR="00725CEC" w:rsidRDefault="00725CEC">
      <w:bookmarkStart w:id="0" w:name="_GoBack"/>
      <w:bookmarkEnd w:id="0"/>
    </w:p>
    <w:sectPr w:rsidR="00725C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D5811"/>
    <w:multiLevelType w:val="hybridMultilevel"/>
    <w:tmpl w:val="AE907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EC"/>
    <w:rsid w:val="0072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6BF11"/>
  <w15:chartTrackingRefBased/>
  <w15:docId w15:val="{429AE261-2E59-41CE-97D8-1770E836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5CE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5CEC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725CE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t.ly/2TlrKl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t.ly/2TlrKlm" TargetMode="External"/><Relationship Id="rId5" Type="http://schemas.openxmlformats.org/officeDocument/2006/relationships/hyperlink" Target="https://bit.ly/2TlrKl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Fifield</dc:creator>
  <cp:keywords/>
  <dc:description/>
  <cp:lastModifiedBy>Emily Fifield</cp:lastModifiedBy>
  <cp:revision>1</cp:revision>
  <dcterms:created xsi:type="dcterms:W3CDTF">2020-05-22T09:26:00Z</dcterms:created>
  <dcterms:modified xsi:type="dcterms:W3CDTF">2020-05-22T09:51:00Z</dcterms:modified>
</cp:coreProperties>
</file>